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textAlignment w:val="auto"/>
        <w:rPr>
          <w:rFonts w:hint="eastAsia" w:ascii="仿宋" w:hAnsi="仿宋" w:eastAsia="仿宋" w:cs="Times New Roman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textAlignment w:val="auto"/>
        <w:rPr>
          <w:rFonts w:hint="eastAsia" w:ascii="仿宋" w:hAnsi="仿宋" w:eastAsia="仿宋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Times New Roman"/>
          <w:color w:val="auto"/>
          <w:sz w:val="32"/>
          <w:szCs w:val="32"/>
          <w:lang w:val="en-US" w:eastAsia="zh-CN"/>
        </w:rPr>
        <w:t>附件1：《灌云县临港产业区管理办公室2023年公开招聘合同制人员岗位表》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textAlignment w:val="auto"/>
        <w:rPr>
          <w:rFonts w:hint="default" w:ascii="仿宋" w:hAnsi="仿宋" w:eastAsia="仿宋" w:cs="Times New Roman"/>
          <w:color w:val="auto"/>
          <w:sz w:val="32"/>
          <w:szCs w:val="32"/>
          <w:lang w:val="en-US" w:eastAsia="zh-CN"/>
        </w:rPr>
      </w:pPr>
    </w:p>
    <w:tbl>
      <w:tblPr>
        <w:tblStyle w:val="3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3"/>
        <w:gridCol w:w="1516"/>
        <w:gridCol w:w="922"/>
        <w:gridCol w:w="1828"/>
        <w:gridCol w:w="27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pct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_GB2312" w:eastAsia="仿宋_GB2312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  <w:vertAlign w:val="baseline"/>
                <w:lang w:val="en-US" w:eastAsia="zh-CN"/>
              </w:rPr>
              <w:t>岗位代码</w:t>
            </w:r>
          </w:p>
        </w:tc>
        <w:tc>
          <w:tcPr>
            <w:tcW w:w="889" w:type="pct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  <w:vertAlign w:val="baseline"/>
                <w:lang w:eastAsia="zh-CN"/>
              </w:rPr>
              <w:t>岗位</w:t>
            </w:r>
          </w:p>
        </w:tc>
        <w:tc>
          <w:tcPr>
            <w:tcW w:w="541" w:type="pct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  <w:vertAlign w:val="baseline"/>
                <w:lang w:eastAsia="zh-CN"/>
              </w:rPr>
              <w:t>数量</w:t>
            </w:r>
          </w:p>
        </w:tc>
        <w:tc>
          <w:tcPr>
            <w:tcW w:w="1072" w:type="pct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  <w:vertAlign w:val="baseline"/>
                <w:lang w:eastAsia="zh-CN"/>
              </w:rPr>
              <w:t>学历</w:t>
            </w:r>
          </w:p>
        </w:tc>
        <w:tc>
          <w:tcPr>
            <w:tcW w:w="1619" w:type="pct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  <w:vertAlign w:val="baseline"/>
                <w:lang w:eastAsia="zh-CN"/>
              </w:rPr>
              <w:t>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876" w:type="pct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_GB2312" w:hAnsi="Times New Roman" w:eastAsia="仿宋_GB2312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  <w:t>LG01</w:t>
            </w:r>
          </w:p>
        </w:tc>
        <w:tc>
          <w:tcPr>
            <w:tcW w:w="889" w:type="pct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Times New Roman" w:eastAsia="仿宋_GB2312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  <w:t>信息化</w:t>
            </w:r>
          </w:p>
        </w:tc>
        <w:tc>
          <w:tcPr>
            <w:tcW w:w="541" w:type="pct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Times New Roman" w:eastAsia="仿宋_GB2312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072" w:type="pct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Times New Roman" w:eastAsia="仿宋_GB2312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  <w:t>本科及以上学历</w:t>
            </w:r>
          </w:p>
        </w:tc>
        <w:tc>
          <w:tcPr>
            <w:tcW w:w="1619" w:type="pct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Times New Roman" w:eastAsia="仿宋_GB2312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  <w:t>计算机相关专业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876" w:type="pct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_GB2312" w:hAnsi="Times New Roman" w:eastAsia="仿宋_GB2312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  <w:t>LG02</w:t>
            </w:r>
          </w:p>
        </w:tc>
        <w:tc>
          <w:tcPr>
            <w:tcW w:w="889" w:type="pct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Times New Roman" w:eastAsia="仿宋_GB2312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  <w:t>综合管理</w:t>
            </w:r>
          </w:p>
        </w:tc>
        <w:tc>
          <w:tcPr>
            <w:tcW w:w="541" w:type="pct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Times New Roman" w:eastAsia="仿宋_GB2312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072" w:type="pct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Times New Roman" w:eastAsia="仿宋_GB2312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  <w:t>本科及以上学历</w:t>
            </w:r>
          </w:p>
        </w:tc>
        <w:tc>
          <w:tcPr>
            <w:tcW w:w="1619" w:type="pct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Times New Roman" w:eastAsia="仿宋_GB2312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  <w:t>不限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876" w:type="pct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_GB2312" w:hAnsi="Times New Roman" w:eastAsia="仿宋_GB2312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  <w:t>LG03</w:t>
            </w:r>
          </w:p>
        </w:tc>
        <w:tc>
          <w:tcPr>
            <w:tcW w:w="889" w:type="pct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Times New Roman" w:eastAsia="仿宋_GB2312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  <w:t>生产经营</w:t>
            </w:r>
          </w:p>
        </w:tc>
        <w:tc>
          <w:tcPr>
            <w:tcW w:w="541" w:type="pct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_GB2312" w:hAnsi="Times New Roman" w:eastAsia="仿宋_GB2312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072" w:type="pct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Times New Roman" w:eastAsia="仿宋_GB2312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  <w:t>本科及以上学历</w:t>
            </w:r>
          </w:p>
        </w:tc>
        <w:tc>
          <w:tcPr>
            <w:tcW w:w="1619" w:type="pct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Times New Roman" w:eastAsia="仿宋_GB2312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  <w:t>植物保护、森林保护、林业等相关专业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G Times">
    <w:altName w:val="Times New Roman"/>
    <w:panose1 w:val="02020603050405020304"/>
    <w:charset w:val="00"/>
    <w:family w:val="roman"/>
    <w:pitch w:val="default"/>
    <w:sig w:usb0="00000000" w:usb1="00000000" w:usb2="00000000" w:usb3="00000000" w:csb0="0000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A1MWEyYzQ3MzYyOTk1MWFlNWFjOGFlNTQ1N2M4YmMifQ=="/>
  </w:docVars>
  <w:rsids>
    <w:rsidRoot w:val="35705244"/>
    <w:rsid w:val="0B532930"/>
    <w:rsid w:val="1DBE4E9F"/>
    <w:rsid w:val="35705244"/>
    <w:rsid w:val="6D9C3F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120</Words>
  <Characters>132</Characters>
  <Lines>0</Lines>
  <Paragraphs>0</Paragraphs>
  <TotalTime>1</TotalTime>
  <ScaleCrop>false</ScaleCrop>
  <LinksUpToDate>false</LinksUpToDate>
  <CharactersWithSpaces>132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2023-11-06T09:04:00Z</dcterms:created>
  <dc:creator>淡淡</dc:creator>
  <cp:lastModifiedBy>蓝梦星海</cp:lastModifiedBy>
  <dcterms:modified xsi:type="dcterms:W3CDTF">2023-11-06T11:15:39Z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EA9AEB05DC054737828D667E2475C9E0_13</vt:lpwstr>
  </property>
</Properties>
</file>