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B32" w:rsidRDefault="006C4B32">
      <w:pPr>
        <w:pStyle w:val="a3"/>
        <w:shd w:val="clear" w:color="auto" w:fill="FFFFFF"/>
        <w:spacing w:before="0" w:beforeAutospacing="0" w:after="0" w:afterAutospacing="0" w:line="590" w:lineRule="exact"/>
        <w:jc w:val="center"/>
        <w:textAlignment w:val="center"/>
        <w:rPr>
          <w:rFonts w:ascii="方正小标宋_GBK" w:eastAsia="方正小标宋_GBK" w:hAnsi="Times New Roman" w:cs="Times New Roman"/>
          <w:color w:val="333333"/>
          <w:sz w:val="44"/>
          <w:szCs w:val="44"/>
        </w:rPr>
      </w:pPr>
    </w:p>
    <w:p w:rsidR="006C4B32" w:rsidRDefault="00175135">
      <w:pPr>
        <w:spacing w:line="590" w:lineRule="exact"/>
        <w:rPr>
          <w:rFonts w:ascii="Times New Roman" w:eastAsia="方正仿宋_GBK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方正仿宋_GBK" w:hAnsi="Times New Roman" w:cs="Times New Roman" w:hint="eastAsia"/>
          <w:sz w:val="32"/>
          <w:szCs w:val="32"/>
        </w:rPr>
        <w:t>附件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</w:p>
    <w:p w:rsidR="006C4B32" w:rsidRDefault="00175135">
      <w:pPr>
        <w:spacing w:line="59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2023年夏季通州湾示范区教育系统合同制工作人员招聘岗位简介表</w:t>
      </w:r>
    </w:p>
    <w:p w:rsidR="006C4B32" w:rsidRDefault="006C4B32">
      <w:pPr>
        <w:spacing w:line="59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81"/>
        <w:gridCol w:w="1873"/>
        <w:gridCol w:w="1612"/>
        <w:gridCol w:w="2269"/>
        <w:gridCol w:w="1193"/>
      </w:tblGrid>
      <w:tr w:rsidR="006C4B32">
        <w:trPr>
          <w:trHeight w:val="1020"/>
        </w:trPr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Calibri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Calibri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Calibri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Calibri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8"/>
                <w:szCs w:val="28"/>
              </w:rPr>
              <w:t>备 注</w:t>
            </w:r>
          </w:p>
        </w:tc>
      </w:tr>
      <w:tr w:rsidR="006C4B32">
        <w:trPr>
          <w:trHeight w:val="1573"/>
        </w:trPr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01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line="500" w:lineRule="exact"/>
              <w:ind w:firstLineChars="50" w:firstLine="120"/>
              <w:rPr>
                <w:rFonts w:ascii="宋体" w:hAnsi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实验幼儿园2人</w:t>
            </w:r>
          </w:p>
          <w:p w:rsidR="006C4B32" w:rsidRDefault="00175135">
            <w:pPr>
              <w:widowControl/>
              <w:spacing w:line="500" w:lineRule="exact"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海晏幼儿园1人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6C4B32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</w:p>
        </w:tc>
      </w:tr>
      <w:tr w:rsidR="006C4B32">
        <w:trPr>
          <w:trHeight w:val="1490"/>
        </w:trPr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02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保育员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line="500" w:lineRule="exact"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实验幼儿园1人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限女性</w:t>
            </w:r>
          </w:p>
        </w:tc>
      </w:tr>
      <w:tr w:rsidR="006C4B32">
        <w:trPr>
          <w:trHeight w:val="1490"/>
        </w:trPr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03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厨师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line="5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实验中学1人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6C4B32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</w:p>
        </w:tc>
      </w:tr>
      <w:tr w:rsidR="006C4B32">
        <w:trPr>
          <w:trHeight w:val="1490"/>
        </w:trPr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04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厨工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line="500" w:lineRule="exact"/>
              <w:ind w:firstLineChars="50" w:firstLine="120"/>
              <w:rPr>
                <w:rFonts w:ascii="宋体" w:hAnsi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实验幼儿园1人</w:t>
            </w:r>
          </w:p>
          <w:p w:rsidR="006C4B32" w:rsidRDefault="00175135">
            <w:pPr>
              <w:widowControl/>
              <w:spacing w:line="5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海晏幼儿园2人</w:t>
            </w:r>
          </w:p>
          <w:p w:rsidR="006C4B32" w:rsidRDefault="00175135">
            <w:pPr>
              <w:widowControl/>
              <w:spacing w:line="5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东凌幼儿园1人</w:t>
            </w:r>
          </w:p>
          <w:p w:rsidR="006C4B32" w:rsidRDefault="00175135">
            <w:pPr>
              <w:widowControl/>
              <w:spacing w:line="5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实验中学4人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6C4B32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6C4B32">
        <w:trPr>
          <w:trHeight w:val="1020"/>
        </w:trPr>
        <w:tc>
          <w:tcPr>
            <w:tcW w:w="3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合    计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1751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6C4B32">
            <w:pPr>
              <w:widowControl/>
              <w:spacing w:line="500" w:lineRule="exact"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B32" w:rsidRDefault="006C4B32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</w:p>
        </w:tc>
      </w:tr>
    </w:tbl>
    <w:p w:rsidR="006C4B32" w:rsidRDefault="006C4B32">
      <w:pPr>
        <w:spacing w:line="59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6C4B32" w:rsidRDefault="006C4B32">
      <w:pPr>
        <w:spacing w:line="590" w:lineRule="exact"/>
        <w:rPr>
          <w:rFonts w:ascii="Times New Roman" w:eastAsia="方正仿宋_GBK" w:hAnsi="Times New Roman" w:cs="Times New Roman"/>
          <w:sz w:val="32"/>
          <w:szCs w:val="32"/>
        </w:rPr>
      </w:pPr>
    </w:p>
    <w:sectPr w:rsidR="006C4B32" w:rsidSect="006C4B32">
      <w:pgSz w:w="11906" w:h="16838"/>
      <w:pgMar w:top="1985" w:right="1644" w:bottom="1814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37EB" w:rsidRDefault="00CE37EB" w:rsidP="0023385C">
      <w:r>
        <w:separator/>
      </w:r>
    </w:p>
  </w:endnote>
  <w:endnote w:type="continuationSeparator" w:id="1">
    <w:p w:rsidR="00CE37EB" w:rsidRDefault="00CE37EB" w:rsidP="002338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37EB" w:rsidRDefault="00CE37EB" w:rsidP="0023385C">
      <w:r>
        <w:separator/>
      </w:r>
    </w:p>
  </w:footnote>
  <w:footnote w:type="continuationSeparator" w:id="1">
    <w:p w:rsidR="00CE37EB" w:rsidRDefault="00CE37EB" w:rsidP="002338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A43D1"/>
    <w:multiLevelType w:val="multilevel"/>
    <w:tmpl w:val="0C7A43D1"/>
    <w:lvl w:ilvl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Q4NzY0MjQyYzc2OWJmNzUwNzc5M2JkNWQzOTUzNTUifQ=="/>
  </w:docVars>
  <w:rsids>
    <w:rsidRoot w:val="005E1953"/>
    <w:rsid w:val="00175135"/>
    <w:rsid w:val="0023385C"/>
    <w:rsid w:val="002774D5"/>
    <w:rsid w:val="005E1953"/>
    <w:rsid w:val="0069202C"/>
    <w:rsid w:val="006C4B32"/>
    <w:rsid w:val="00726E61"/>
    <w:rsid w:val="00910E5F"/>
    <w:rsid w:val="0091203E"/>
    <w:rsid w:val="00B67CDA"/>
    <w:rsid w:val="00CA7256"/>
    <w:rsid w:val="00CE3306"/>
    <w:rsid w:val="00CE37EB"/>
    <w:rsid w:val="00DF686B"/>
    <w:rsid w:val="2D01081A"/>
    <w:rsid w:val="4AAB66D8"/>
    <w:rsid w:val="6A39385A"/>
    <w:rsid w:val="7A721A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B3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6C4B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2338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3385C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338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3385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zhouhongbin</cp:lastModifiedBy>
  <cp:revision>4</cp:revision>
  <dcterms:created xsi:type="dcterms:W3CDTF">2023-08-01T08:27:00Z</dcterms:created>
  <dcterms:modified xsi:type="dcterms:W3CDTF">2023-08-02T06:33:00Z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3F257C356CCF46AF8B23C57E9BF1FB16_13</vt:lpwstr>
  </property>
</Properties>
</file>