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52"/>
        </w:rPr>
      </w:pPr>
      <w:bookmarkStart w:id="0" w:name="_GoBack"/>
      <w:r>
        <w:rPr>
          <w:rFonts w:hint="eastAsia" w:ascii="黑体" w:hAnsi="黑体" w:eastAsia="黑体" w:cs="黑体"/>
          <w:sz w:val="44"/>
          <w:szCs w:val="52"/>
        </w:rPr>
        <w:t>淮安市洪泽区人民医院2023年公开招聘</w:t>
      </w:r>
    </w:p>
    <w:p>
      <w:pPr>
        <w:jc w:val="center"/>
        <w:rPr>
          <w:rFonts w:hint="eastAsia" w:ascii="黑体" w:hAnsi="黑体" w:eastAsia="黑体" w:cs="黑体"/>
          <w:sz w:val="44"/>
          <w:szCs w:val="52"/>
        </w:rPr>
      </w:pPr>
      <w:r>
        <w:rPr>
          <w:rFonts w:hint="eastAsia" w:ascii="黑体" w:hAnsi="黑体" w:eastAsia="黑体" w:cs="黑体"/>
          <w:sz w:val="44"/>
          <w:szCs w:val="52"/>
        </w:rPr>
        <w:t>合同制专业技术人员岗位表（长期）</w:t>
      </w:r>
    </w:p>
    <w:bookmarkEnd w:id="0"/>
    <w:p>
      <w:pPr>
        <w:jc w:val="both"/>
        <w:rPr>
          <w:rFonts w:hint="eastAsia" w:ascii="黑体" w:hAnsi="黑体" w:eastAsia="黑体" w:cs="黑体"/>
          <w:sz w:val="44"/>
          <w:szCs w:val="52"/>
        </w:rPr>
      </w:pPr>
    </w:p>
    <w:tbl>
      <w:tblPr>
        <w:tblW w:w="126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245"/>
        <w:gridCol w:w="750"/>
        <w:gridCol w:w="600"/>
        <w:gridCol w:w="840"/>
        <w:gridCol w:w="1215"/>
        <w:gridCol w:w="4365"/>
        <w:gridCol w:w="2145"/>
        <w:gridCol w:w="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  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临床医学/消化系病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临床医学/神经病学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肿瘤内科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临床医学/肿瘤学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放疗科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临床医学/肿瘤学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血液科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临床医学/血液病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内分泌科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临床医学/内分泌与代谢病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心内科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临床医学/心血管病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临床医学/呼吸系病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神经外科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临床医学/神经外科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临床医学/中医学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中级职称及以上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临床医学/眼科学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口腔医学/口腔临床医学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临床医学/耳鼻咽喉科学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胸外科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临床医学/胸心外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介入科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临床医学/医学影像学/放射医学/影像医学与核医学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ICU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临床医学/中西医结合临床/中医学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感染科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临床医学/传染病学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临床医学/妇产科学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临床医学/儿科学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中医学/中医内科学/中西医结合临床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肾内科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临床医学/肾病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临床医学/医学影像学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临床医学/皮肤病与性病学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老年科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临床医学/老年医学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取得执业医师资格证优先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康复科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临床医学/针灸推拿学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具有二级甲等及以上医院工作经历者优先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医学影像学/放射医学/影像医学与核医学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取得住院医师规范化培训合格证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2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both"/>
        <w:rPr>
          <w:rFonts w:hint="eastAsia" w:ascii="黑体" w:hAnsi="黑体" w:eastAsia="黑体" w:cs="黑体"/>
          <w:sz w:val="44"/>
          <w:szCs w:val="52"/>
        </w:rPr>
      </w:pPr>
    </w:p>
    <w:sectPr>
      <w:pgSz w:w="16838" w:h="11906" w:orient="landscape"/>
      <w:pgMar w:top="567" w:right="567" w:bottom="567" w:left="567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YzMzMmI2Yjc3OGQxMzU5ZDdjZmY1OTM1MzVkODEifQ=="/>
  </w:docVars>
  <w:rsids>
    <w:rsidRoot w:val="29793665"/>
    <w:rsid w:val="29793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2023-05-12T08:29:00Z</dcterms:created>
  <dc:creator>TNT</dc:creator>
  <cp:lastModifiedBy>TNT</cp:lastModifiedBy>
  <dcterms:modified xsi:type="dcterms:W3CDTF">2023-05-12T08:37:10Z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E135969223674C9089B67FC419A8A315_11</vt:lpwstr>
  </property>
</Properties>
</file>