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A18" w:rsidRPr="00223A18" w:rsidRDefault="00223A18" w:rsidP="00C4477A">
      <w:pPr>
        <w:widowControl/>
        <w:spacing w:line="400" w:lineRule="exact"/>
        <w:rPr>
          <w:rFonts w:ascii="仿宋_GB2312" w:eastAsia="仿宋_GB2312" w:hAnsi="Helvetica" w:cs="Helvetica"/>
          <w:kern w:val="0"/>
          <w:sz w:val="32"/>
          <w:szCs w:val="32"/>
          <w:bdr w:val="none" w:sz="0" w:space="0" w:color="auto" w:frame="1"/>
        </w:rPr>
      </w:pPr>
      <w:r w:rsidRPr="00223A18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附件：</w:t>
      </w:r>
    </w:p>
    <w:p w:rsidR="00A53F77" w:rsidRPr="00247E35" w:rsidRDefault="005F4AB3" w:rsidP="00C4477A">
      <w:pPr>
        <w:widowControl/>
        <w:spacing w:line="400" w:lineRule="exact"/>
        <w:jc w:val="center"/>
        <w:rPr>
          <w:rFonts w:ascii="方正小标宋简体" w:eastAsia="方正小标宋简体" w:hAnsi="Helvetica" w:cs="Helvetica"/>
          <w:bCs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bCs/>
          <w:sz w:val="36"/>
          <w:szCs w:val="36"/>
        </w:rPr>
        <w:t>2022年仪征市卫生健康系统所属部分医疗卫生单位公开招聘备案制管理、编外合同制工作人员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笔试考生疫情防控告知书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br/>
        <w:t>（202</w:t>
      </w:r>
      <w:r w:rsidR="00247E35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3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年</w:t>
      </w:r>
      <w:r w:rsidR="00247E35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1</w:t>
      </w:r>
      <w:r w:rsidR="00A53F77" w:rsidRPr="00247E35">
        <w:rPr>
          <w:rFonts w:ascii="方正小标宋简体" w:eastAsia="方正小标宋简体" w:hAnsi="Helvetica" w:cs="Helvetica" w:hint="eastAsia"/>
          <w:bCs/>
          <w:kern w:val="0"/>
          <w:sz w:val="36"/>
          <w:szCs w:val="36"/>
        </w:rPr>
        <w:t>月3日更新）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为确保</w:t>
      </w:r>
      <w:r w:rsidR="005F4AB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2022年仪征市卫生健康系统所属部分医疗卫生单位公开招聘备案制管理、编外合同制工作人员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笔试安全顺利进行，现将笔试期间新冠病毒感染疫情防控有关措施和要求告知如下，请所有考生知悉、理解、配合和支持。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一、加强考前健康管理。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考生要做好自己健康的第一责任人，备考期间，应加强个人健康管理，尽量减少不必要的外出、聚集和人员接触，规范佩戴口罩，做好卫生防护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,确保以良好的身体状况正常参加考试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。</w:t>
      </w:r>
      <w:r w:rsidR="009A04A3" w:rsidRP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如出现发热等异常症状应及时就医，以免影响正常参加考试。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二、提前了解考点位置。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根据疫情防控管理相关要求，考生不能提前进入考点熟悉情况，请提前了解考点入口位置和前往线路，考试当天预留充足时间完成入场查验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，逾期到场失去参加考试资格或耽误考试时间的，责任自负。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三、</w:t>
      </w:r>
      <w:r w:rsidR="00A53F77" w:rsidRPr="00250E98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配合进行入场查验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。考试当天进入考点时，考生应出示本人有效期内身份证原件、准考证，配合测量体温。有发热（体温≥37.3</w:t>
      </w:r>
      <w:r w:rsidR="00A53F77" w:rsidRPr="00A53F77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℃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，下同）等可疑症状的，应服从安排在备用考场参加考试。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250E98">
        <w:rPr>
          <w:rFonts w:ascii="仿宋_GB2312" w:eastAsia="仿宋_GB2312" w:hAnsi="Helvetica" w:cs="Helvetica" w:hint="eastAsia"/>
          <w:b/>
          <w:kern w:val="0"/>
          <w:sz w:val="32"/>
          <w:szCs w:val="32"/>
          <w:bdr w:val="none" w:sz="0" w:space="0" w:color="auto" w:frame="1"/>
        </w:rPr>
        <w:t>四、严格做好个人防护。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考生除身份核验环节外应全程规范佩戴口罩，做好个人防护。请自备医用外科口罩或无呼吸阀</w:t>
      </w:r>
      <w:r w:rsidR="00A53F77" w:rsidRPr="00A53F77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N95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口罩，提倡佩戴无呼吸阀</w:t>
      </w:r>
      <w:r w:rsidR="00A53F77" w:rsidRPr="00A53F77">
        <w:rPr>
          <w:rFonts w:ascii="仿宋_GB2312" w:eastAsia="仿宋_GB2312" w:hAnsi="Helvetica" w:cs="Helvetica" w:hint="eastAsia"/>
          <w:b/>
          <w:bCs/>
          <w:kern w:val="0"/>
          <w:sz w:val="32"/>
          <w:szCs w:val="32"/>
        </w:rPr>
        <w:t>N95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口罩加强防护</w:t>
      </w:r>
      <w:r w:rsidR="009A04A3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，不佩戴口罩的考生不得进入考点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。考试过程中，如考生主动报告或被发现有发热等可疑症状的，应配合转移到备用考场参加考试</w:t>
      </w:r>
      <w:r w:rsidR="003D35E5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，考生因此耽误的考试时间不予弥补。</w:t>
      </w:r>
    </w:p>
    <w:p w:rsidR="00A53F77" w:rsidRPr="00A53F77" w:rsidRDefault="008A3863" w:rsidP="008A3863">
      <w:pPr>
        <w:widowControl/>
        <w:spacing w:line="400" w:lineRule="exact"/>
        <w:jc w:val="left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 xml:space="preserve">    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请考生持续关注新冠病毒感染疫情动态和江苏省、</w:t>
      </w:r>
      <w:r w:rsidR="00247E35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扬州市</w:t>
      </w:r>
      <w:r w:rsidR="00A53F77" w:rsidRPr="00A53F77">
        <w:rPr>
          <w:rFonts w:ascii="仿宋_GB2312" w:eastAsia="仿宋_GB2312" w:hAnsi="Helvetica" w:cs="Helvetica" w:hint="eastAsia"/>
          <w:kern w:val="0"/>
          <w:sz w:val="32"/>
          <w:szCs w:val="32"/>
          <w:bdr w:val="none" w:sz="0" w:space="0" w:color="auto" w:frame="1"/>
        </w:rPr>
        <w:t>疫情防控最新要求，考前如有新的调整和新的要求，将另行告知。</w:t>
      </w:r>
    </w:p>
    <w:p w:rsidR="00247E35" w:rsidRPr="00BE09D8" w:rsidRDefault="00247E35" w:rsidP="00C4477A">
      <w:pPr>
        <w:pStyle w:val="a6"/>
        <w:spacing w:before="0" w:beforeAutospacing="0" w:after="0" w:afterAutospacing="0" w:line="400" w:lineRule="exact"/>
        <w:ind w:firstLine="48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</w:t>
      </w:r>
      <w:r w:rsidR="00F25512"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仪征市卫生健康委员会</w:t>
      </w:r>
    </w:p>
    <w:p w:rsidR="00D17E32" w:rsidRPr="00247E35" w:rsidRDefault="00247E35" w:rsidP="00C4477A">
      <w:pPr>
        <w:pStyle w:val="a6"/>
        <w:spacing w:before="0" w:beforeAutospacing="0" w:after="0" w:afterAutospacing="0" w:line="400" w:lineRule="exact"/>
        <w:ind w:firstLine="480"/>
        <w:jc w:val="center"/>
        <w:rPr>
          <w:rFonts w:ascii="仿宋_GB2312" w:eastAsia="仿宋_GB2312" w:hAnsi="Helvetica" w:cs="Helvetic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</w:t>
      </w:r>
      <w:r w:rsidR="00F25512"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407935"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D17E32" w:rsidRPr="00247E35" w:rsidSect="00984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E32" w:rsidRDefault="00D17E32" w:rsidP="00A53F77">
      <w:r>
        <w:separator/>
      </w:r>
    </w:p>
  </w:endnote>
  <w:endnote w:type="continuationSeparator" w:id="1">
    <w:p w:rsidR="00D17E32" w:rsidRDefault="00D17E32" w:rsidP="00A53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E32" w:rsidRDefault="00D17E32" w:rsidP="00A53F77">
      <w:r>
        <w:separator/>
      </w:r>
    </w:p>
  </w:footnote>
  <w:footnote w:type="continuationSeparator" w:id="1">
    <w:p w:rsidR="00D17E32" w:rsidRDefault="00D17E32" w:rsidP="00A53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F77"/>
    <w:rsid w:val="00223A18"/>
    <w:rsid w:val="00247E35"/>
    <w:rsid w:val="00250E98"/>
    <w:rsid w:val="003D35E5"/>
    <w:rsid w:val="004922A2"/>
    <w:rsid w:val="004F6C7C"/>
    <w:rsid w:val="00525457"/>
    <w:rsid w:val="0058457A"/>
    <w:rsid w:val="005F4AB3"/>
    <w:rsid w:val="008A3863"/>
    <w:rsid w:val="00984DDA"/>
    <w:rsid w:val="009A04A3"/>
    <w:rsid w:val="00A53F77"/>
    <w:rsid w:val="00A57477"/>
    <w:rsid w:val="00AA2185"/>
    <w:rsid w:val="00AE067B"/>
    <w:rsid w:val="00BE2A2C"/>
    <w:rsid w:val="00C4477A"/>
    <w:rsid w:val="00CD3C2E"/>
    <w:rsid w:val="00D17E32"/>
    <w:rsid w:val="00D85E15"/>
    <w:rsid w:val="00EE5F2E"/>
    <w:rsid w:val="00F25512"/>
    <w:rsid w:val="00FA3282"/>
    <w:rsid w:val="00FE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3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3F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3F77"/>
    <w:rPr>
      <w:sz w:val="18"/>
      <w:szCs w:val="18"/>
    </w:rPr>
  </w:style>
  <w:style w:type="character" w:customStyle="1" w:styleId="pczt">
    <w:name w:val="pczt"/>
    <w:basedOn w:val="a0"/>
    <w:rsid w:val="00A53F77"/>
  </w:style>
  <w:style w:type="character" w:styleId="a5">
    <w:name w:val="Hyperlink"/>
    <w:basedOn w:val="a0"/>
    <w:uiPriority w:val="99"/>
    <w:semiHidden/>
    <w:unhideWhenUsed/>
    <w:rsid w:val="00A53F77"/>
    <w:rPr>
      <w:color w:val="0000FF"/>
      <w:u w:val="single"/>
    </w:rPr>
  </w:style>
  <w:style w:type="paragraph" w:styleId="a6">
    <w:name w:val="Normal (Web)"/>
    <w:basedOn w:val="a"/>
    <w:uiPriority w:val="99"/>
    <w:unhideWhenUsed/>
    <w:qFormat/>
    <w:rsid w:val="00A53F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3F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0" w:color="DEDEDE"/>
            <w:right w:val="none" w:sz="0" w:space="0" w:color="auto"/>
          </w:divBdr>
        </w:div>
        <w:div w:id="8971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115</Words>
  <Characters>662</Characters>
  <Application>Microsoft Office Word</Application>
  <DocSecurity>0</DocSecurity>
  <Lines>5</Lines>
  <Paragraphs>1</Paragraphs>
  <ScaleCrop>false</ScaleCrop>
  <Company>微软中国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2023-01-03T01:02:00Z</dcterms:created>
  <dcterms:modified xsi:type="dcterms:W3CDTF">2023-01-03T08:29:00Z</dcterms:modified>
</cp:coreProperties>
</file>