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0D2" w:rsidRPr="00F83EC5" w:rsidRDefault="00C9270B">
      <w:pPr>
        <w:spacing w:line="560" w:lineRule="exact"/>
        <w:jc w:val="center"/>
        <w:rPr>
          <w:rFonts w:asciiTheme="minorEastAsia" w:eastAsiaTheme="minorEastAsia" w:hAnsiTheme="minorEastAsia" w:cs="仿宋"/>
          <w:b/>
          <w:color w:val="000000"/>
          <w:sz w:val="36"/>
          <w:szCs w:val="36"/>
        </w:rPr>
      </w:pPr>
      <w:r w:rsidRPr="00F83EC5">
        <w:rPr>
          <w:rFonts w:asciiTheme="minorEastAsia" w:eastAsiaTheme="minorEastAsia" w:hAnsiTheme="minorEastAsia" w:cs="仿宋" w:hint="eastAsia"/>
          <w:b/>
          <w:color w:val="000000"/>
          <w:sz w:val="36"/>
          <w:szCs w:val="36"/>
        </w:rPr>
        <w:t>附件1：南京江北新材料科技园市政绿化有限责任公司招聘人员岗位信息表</w:t>
      </w:r>
    </w:p>
    <w:p w:rsidR="008920D2" w:rsidRDefault="008920D2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tbl>
      <w:tblPr>
        <w:tblW w:w="158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5"/>
        <w:gridCol w:w="706"/>
        <w:gridCol w:w="709"/>
        <w:gridCol w:w="709"/>
        <w:gridCol w:w="3640"/>
        <w:gridCol w:w="992"/>
        <w:gridCol w:w="1134"/>
        <w:gridCol w:w="4820"/>
        <w:gridCol w:w="708"/>
        <w:gridCol w:w="851"/>
        <w:gridCol w:w="1007"/>
      </w:tblGrid>
      <w:tr w:rsidR="008920D2" w:rsidRPr="000A1EE4" w:rsidTr="00804F73">
        <w:trPr>
          <w:trHeight w:val="432"/>
          <w:jc w:val="center"/>
        </w:trPr>
        <w:tc>
          <w:tcPr>
            <w:tcW w:w="565" w:type="dxa"/>
            <w:vMerge w:val="restart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序号</w:t>
            </w:r>
          </w:p>
        </w:tc>
        <w:tc>
          <w:tcPr>
            <w:tcW w:w="706" w:type="dxa"/>
            <w:vMerge w:val="restart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招聘</w:t>
            </w:r>
          </w:p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部门</w:t>
            </w:r>
          </w:p>
        </w:tc>
        <w:tc>
          <w:tcPr>
            <w:tcW w:w="709" w:type="dxa"/>
            <w:vMerge w:val="restart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招聘</w:t>
            </w:r>
          </w:p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岗位</w:t>
            </w:r>
          </w:p>
        </w:tc>
        <w:tc>
          <w:tcPr>
            <w:tcW w:w="709" w:type="dxa"/>
            <w:vMerge w:val="restart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招聘数量</w:t>
            </w:r>
          </w:p>
        </w:tc>
        <w:tc>
          <w:tcPr>
            <w:tcW w:w="3640" w:type="dxa"/>
            <w:vMerge w:val="restart"/>
            <w:vAlign w:val="center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工作职责</w:t>
            </w:r>
          </w:p>
        </w:tc>
        <w:tc>
          <w:tcPr>
            <w:tcW w:w="6946" w:type="dxa"/>
            <w:gridSpan w:val="3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招聘条件</w:t>
            </w:r>
          </w:p>
        </w:tc>
        <w:tc>
          <w:tcPr>
            <w:tcW w:w="708" w:type="dxa"/>
            <w:vMerge w:val="restart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招聘对象</w:t>
            </w:r>
          </w:p>
        </w:tc>
        <w:tc>
          <w:tcPr>
            <w:tcW w:w="851" w:type="dxa"/>
            <w:vMerge w:val="restart"/>
            <w:vAlign w:val="center"/>
          </w:tcPr>
          <w:p w:rsidR="008920D2" w:rsidRPr="000A1EE4" w:rsidRDefault="000A1EE4" w:rsidP="000A1EE4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>
              <w:rPr>
                <w:rFonts w:asciiTheme="minorEastAsia" w:eastAsiaTheme="minorEastAsia" w:hAnsiTheme="minorEastAsia" w:cs="方正黑体_GBK"/>
                <w:szCs w:val="21"/>
              </w:rPr>
              <w:t>薪酬</w:t>
            </w:r>
          </w:p>
        </w:tc>
        <w:tc>
          <w:tcPr>
            <w:tcW w:w="1007" w:type="dxa"/>
            <w:vMerge w:val="restart"/>
            <w:vAlign w:val="center"/>
          </w:tcPr>
          <w:p w:rsidR="008920D2" w:rsidRPr="000A1EE4" w:rsidRDefault="00C9270B" w:rsidP="000A1EE4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备注</w:t>
            </w:r>
          </w:p>
        </w:tc>
      </w:tr>
      <w:tr w:rsidR="008920D2" w:rsidRPr="000A1EE4" w:rsidTr="00804F73">
        <w:trPr>
          <w:trHeight w:val="426"/>
          <w:jc w:val="center"/>
        </w:trPr>
        <w:tc>
          <w:tcPr>
            <w:tcW w:w="565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6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9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9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40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学历</w:t>
            </w:r>
          </w:p>
        </w:tc>
        <w:tc>
          <w:tcPr>
            <w:tcW w:w="1134" w:type="dxa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专业</w:t>
            </w:r>
          </w:p>
        </w:tc>
        <w:tc>
          <w:tcPr>
            <w:tcW w:w="4820" w:type="dxa"/>
          </w:tcPr>
          <w:p w:rsidR="008920D2" w:rsidRPr="000A1EE4" w:rsidRDefault="00C9270B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其他条件</w:t>
            </w:r>
          </w:p>
        </w:tc>
        <w:tc>
          <w:tcPr>
            <w:tcW w:w="708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</w:p>
        </w:tc>
        <w:tc>
          <w:tcPr>
            <w:tcW w:w="851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</w:p>
        </w:tc>
        <w:tc>
          <w:tcPr>
            <w:tcW w:w="1007" w:type="dxa"/>
            <w:vMerge/>
          </w:tcPr>
          <w:p w:rsidR="008920D2" w:rsidRPr="000A1EE4" w:rsidRDefault="008920D2">
            <w:pPr>
              <w:spacing w:line="560" w:lineRule="exact"/>
              <w:jc w:val="center"/>
              <w:rPr>
                <w:rFonts w:asciiTheme="minorEastAsia" w:eastAsiaTheme="minorEastAsia" w:hAnsiTheme="minorEastAsia" w:cs="方正黑体_GBK"/>
                <w:szCs w:val="21"/>
              </w:rPr>
            </w:pPr>
          </w:p>
        </w:tc>
      </w:tr>
      <w:tr w:rsidR="008920D2" w:rsidRPr="000A1EE4" w:rsidTr="00804F73">
        <w:trPr>
          <w:trHeight w:val="2885"/>
          <w:jc w:val="center"/>
        </w:trPr>
        <w:tc>
          <w:tcPr>
            <w:tcW w:w="565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706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物业管理部</w:t>
            </w:r>
          </w:p>
        </w:tc>
        <w:tc>
          <w:tcPr>
            <w:tcW w:w="709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运营管理岗</w:t>
            </w:r>
          </w:p>
        </w:tc>
        <w:tc>
          <w:tcPr>
            <w:tcW w:w="709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3640" w:type="dxa"/>
            <w:vAlign w:val="center"/>
          </w:tcPr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 xml:space="preserve">1.协助制定部门制度、操作流程等； 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 xml:space="preserve">2.负责业主诉求处理及矛盾调处； 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3.协助负责物业台账管理、对外联络；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4.</w:t>
            </w:r>
            <w:r w:rsidRPr="000A1EE4">
              <w:rPr>
                <w:rFonts w:asciiTheme="minorEastAsia" w:eastAsiaTheme="minorEastAsia" w:hAnsiTheme="minorEastAsia"/>
                <w:szCs w:val="21"/>
              </w:rPr>
              <w:t>组织项目的前期接管验收工作</w:t>
            </w:r>
            <w:r w:rsidRPr="000A1EE4">
              <w:rPr>
                <w:rFonts w:asciiTheme="minorEastAsia" w:eastAsiaTheme="minorEastAsia" w:hAnsiTheme="minorEastAsia" w:hint="eastAsia"/>
                <w:szCs w:val="21"/>
              </w:rPr>
              <w:t>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 xml:space="preserve">5.协助保安保洁客服日常管理； 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6.完成公司安排其他任务。</w:t>
            </w:r>
          </w:p>
          <w:p w:rsidR="008920D2" w:rsidRPr="000A1EE4" w:rsidRDefault="008920D2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本科及以上</w:t>
            </w:r>
            <w:r w:rsidRPr="000A1EE4">
              <w:rPr>
                <w:rFonts w:asciiTheme="minorEastAsia" w:eastAsiaTheme="minorEastAsia" w:hAnsiTheme="minorEastAsia" w:cs="宋体"/>
                <w:color w:val="000000" w:themeColor="text1"/>
                <w:kern w:val="0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4820" w:type="dxa"/>
            <w:vAlign w:val="center"/>
          </w:tcPr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1.年龄40周岁以下（1982年1月1日之后出生）；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2.具有5年及以上物业行业工作经验；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3.熟悉和掌握物业相关的法律、法规、专业知识和专业技能；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4.具有较好的沟通、协作能力，能熟练使用电脑办公软件；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5.有团队合作精神，执行力强，有良好的职业道德。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6.同等条件下，房地产、物业管理相关专业、具备物业管理师证书或物业管理经理上岗证优先。</w:t>
            </w:r>
          </w:p>
        </w:tc>
        <w:tc>
          <w:tcPr>
            <w:tcW w:w="708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851" w:type="dxa"/>
            <w:vAlign w:val="center"/>
          </w:tcPr>
          <w:p w:rsidR="008920D2" w:rsidRPr="000A1EE4" w:rsidRDefault="000A1EE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年收入</w:t>
            </w:r>
            <w:r w:rsidR="00C9270B" w:rsidRPr="000A1EE4">
              <w:rPr>
                <w:rFonts w:asciiTheme="minorEastAsia" w:eastAsiaTheme="minorEastAsia" w:hAnsiTheme="minorEastAsia" w:hint="eastAsia"/>
                <w:szCs w:val="21"/>
              </w:rPr>
              <w:t>7-11万，优秀者待遇面议</w:t>
            </w:r>
          </w:p>
        </w:tc>
        <w:tc>
          <w:tcPr>
            <w:tcW w:w="1007" w:type="dxa"/>
            <w:vAlign w:val="center"/>
          </w:tcPr>
          <w:p w:rsidR="008920D2" w:rsidRPr="000A1EE4" w:rsidRDefault="004B2A1C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/>
                <w:szCs w:val="21"/>
              </w:rPr>
              <w:t>直接与公司签订劳动合同</w:t>
            </w:r>
          </w:p>
        </w:tc>
      </w:tr>
      <w:tr w:rsidR="00552F77" w:rsidRPr="000A1EE4" w:rsidTr="00804F73">
        <w:trPr>
          <w:trHeight w:val="275"/>
          <w:jc w:val="center"/>
        </w:trPr>
        <w:tc>
          <w:tcPr>
            <w:tcW w:w="565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706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项目管理部</w:t>
            </w:r>
          </w:p>
        </w:tc>
        <w:tc>
          <w:tcPr>
            <w:tcW w:w="709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项目管理岗</w:t>
            </w:r>
          </w:p>
        </w:tc>
        <w:tc>
          <w:tcPr>
            <w:tcW w:w="709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3640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1.熟悉项目前期流程，配合做好项目前期勘测、可研、概算、立项、初步设计、招标文件的编制等工作；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2.做好项目现场全过程管控，对项目进度、质量、技术安全等进行管理；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3.做好项目竣工验收、移交等工作；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4.协助做好片区综合养护管理工作，制定绿化养护及考核方案等；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5.完成公司分配的其他任务。</w:t>
            </w:r>
          </w:p>
        </w:tc>
        <w:tc>
          <w:tcPr>
            <w:tcW w:w="992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本科及以上</w:t>
            </w:r>
            <w:r w:rsidRPr="000A1EE4">
              <w:rPr>
                <w:rFonts w:asciiTheme="minorEastAsia" w:eastAsiaTheme="minorEastAsia" w:hAnsiTheme="minorEastAsia" w:cs="宋体"/>
                <w:color w:val="000000" w:themeColor="text1"/>
                <w:kern w:val="0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建筑工程类</w:t>
            </w:r>
            <w:r w:rsidR="00F74338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F74338" w:rsidRPr="00F74338">
              <w:rPr>
                <w:rFonts w:asciiTheme="minorEastAsia" w:eastAsiaTheme="minorEastAsia" w:hAnsiTheme="minorEastAsia" w:hint="eastAsia"/>
                <w:szCs w:val="21"/>
              </w:rPr>
              <w:t>城建规划类</w:t>
            </w:r>
          </w:p>
        </w:tc>
        <w:tc>
          <w:tcPr>
            <w:tcW w:w="4820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1. 年龄40周岁以下（1982年1月1日之后出生）；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2.具有较好的沟通、协作能力，能熟练使用电脑办公软件；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3.吃苦耐劳、具备良好的团队合作精神和自学能力，责任心强；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4.同等条件下，具有项目管理相关经验及中级职称、中共党员、退伍军人优先；</w:t>
            </w:r>
          </w:p>
          <w:p w:rsidR="00552F77" w:rsidRPr="000A1EE4" w:rsidRDefault="00552F77" w:rsidP="007C453E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5.具有副高级及以上职称、相关职业资格证书的可放宽年龄45周岁以下（1977年1月1日之后出生）、学历为大专及以上。</w:t>
            </w:r>
          </w:p>
        </w:tc>
        <w:tc>
          <w:tcPr>
            <w:tcW w:w="708" w:type="dxa"/>
            <w:vAlign w:val="center"/>
          </w:tcPr>
          <w:p w:rsidR="00552F77" w:rsidRPr="000A1EE4" w:rsidRDefault="00552F77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851" w:type="dxa"/>
            <w:vAlign w:val="center"/>
          </w:tcPr>
          <w:p w:rsidR="00552F77" w:rsidRPr="000A1EE4" w:rsidRDefault="000A1EE4" w:rsidP="007C453E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年收入</w:t>
            </w:r>
            <w:r w:rsidR="00552F77" w:rsidRPr="000A1EE4">
              <w:rPr>
                <w:rFonts w:asciiTheme="minorEastAsia" w:eastAsiaTheme="minorEastAsia" w:hAnsiTheme="minorEastAsia" w:hint="eastAsia"/>
                <w:szCs w:val="21"/>
              </w:rPr>
              <w:t>7-11万，优秀者待遇面议</w:t>
            </w:r>
          </w:p>
        </w:tc>
        <w:tc>
          <w:tcPr>
            <w:tcW w:w="1007" w:type="dxa"/>
            <w:vAlign w:val="center"/>
          </w:tcPr>
          <w:p w:rsidR="00552F77" w:rsidRPr="000A1EE4" w:rsidRDefault="00552F77" w:rsidP="007C453E">
            <w:pPr>
              <w:spacing w:line="300" w:lineRule="exact"/>
              <w:rPr>
                <w:rFonts w:asciiTheme="minorEastAsia" w:eastAsiaTheme="minorEastAsia" w:hAnsiTheme="minorEastAsia"/>
                <w:szCs w:val="21"/>
                <w:highlight w:val="yellow"/>
              </w:rPr>
            </w:pPr>
            <w:r w:rsidRPr="000A1EE4">
              <w:rPr>
                <w:rFonts w:asciiTheme="minorEastAsia" w:eastAsiaTheme="minorEastAsia" w:hAnsiTheme="minorEastAsia"/>
                <w:szCs w:val="21"/>
              </w:rPr>
              <w:t>直接与公司签订劳动合同</w:t>
            </w:r>
          </w:p>
        </w:tc>
      </w:tr>
      <w:tr w:rsidR="008920D2" w:rsidRPr="000A1EE4" w:rsidTr="00804F73">
        <w:trPr>
          <w:trHeight w:val="275"/>
          <w:jc w:val="center"/>
        </w:trPr>
        <w:tc>
          <w:tcPr>
            <w:tcW w:w="565" w:type="dxa"/>
            <w:vAlign w:val="center"/>
          </w:tcPr>
          <w:p w:rsidR="008920D2" w:rsidRPr="000A1EE4" w:rsidRDefault="00552F77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3</w:t>
            </w:r>
          </w:p>
        </w:tc>
        <w:tc>
          <w:tcPr>
            <w:tcW w:w="706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绿化管理部</w:t>
            </w:r>
          </w:p>
        </w:tc>
        <w:tc>
          <w:tcPr>
            <w:tcW w:w="709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绿化养护技术岗</w:t>
            </w:r>
          </w:p>
        </w:tc>
        <w:tc>
          <w:tcPr>
            <w:tcW w:w="709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3640" w:type="dxa"/>
            <w:vAlign w:val="center"/>
          </w:tcPr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1.负责综合养护片区工作监督考核；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2.负责园林机械使用与指导；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3.负责绿化养护操作示范及技术指导；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4.负责养护工作台账管理；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5.负责花卉、苗圃及新品种培育；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6.完成公司安排其他任务。</w:t>
            </w:r>
          </w:p>
        </w:tc>
        <w:tc>
          <w:tcPr>
            <w:tcW w:w="992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本科及以上</w:t>
            </w:r>
            <w:r w:rsidRPr="000A1EE4">
              <w:rPr>
                <w:rFonts w:asciiTheme="minorEastAsia" w:eastAsiaTheme="minorEastAsia" w:hAnsiTheme="minorEastAsia" w:cs="宋体"/>
                <w:color w:val="000000" w:themeColor="text1"/>
                <w:kern w:val="0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林业类</w:t>
            </w:r>
          </w:p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、农业类</w:t>
            </w:r>
          </w:p>
          <w:p w:rsidR="008920D2" w:rsidRPr="000A1EE4" w:rsidRDefault="008920D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820" w:type="dxa"/>
            <w:vAlign w:val="center"/>
          </w:tcPr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1.年龄35周岁以下（1987年1月1日之后出生）；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2.具有一定的园林绿化管理相关经验，掌握修剪、栽植、病虫害防治等方面养护管理技能；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3.有团队合作精神，善于沟通、有良好的职业道德；</w:t>
            </w:r>
          </w:p>
          <w:p w:rsidR="008920D2" w:rsidRPr="000A1EE4" w:rsidRDefault="00C9270B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4.同等条件下，中共党员、退伍军人优先。</w:t>
            </w:r>
          </w:p>
        </w:tc>
        <w:tc>
          <w:tcPr>
            <w:tcW w:w="708" w:type="dxa"/>
            <w:vAlign w:val="center"/>
          </w:tcPr>
          <w:p w:rsidR="008920D2" w:rsidRPr="000A1EE4" w:rsidRDefault="00C9270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851" w:type="dxa"/>
            <w:vAlign w:val="center"/>
          </w:tcPr>
          <w:p w:rsidR="008920D2" w:rsidRPr="000A1EE4" w:rsidRDefault="000A1EE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黑体_GBK" w:hint="eastAsia"/>
                <w:szCs w:val="21"/>
              </w:rPr>
              <w:t>年收入</w:t>
            </w:r>
            <w:r w:rsidR="00C9270B" w:rsidRPr="000A1EE4">
              <w:rPr>
                <w:rFonts w:asciiTheme="minorEastAsia" w:eastAsiaTheme="minorEastAsia" w:hAnsiTheme="minorEastAsia" w:hint="eastAsia"/>
                <w:szCs w:val="21"/>
              </w:rPr>
              <w:t>7-11万，优秀者待遇面议</w:t>
            </w:r>
          </w:p>
        </w:tc>
        <w:tc>
          <w:tcPr>
            <w:tcW w:w="1007" w:type="dxa"/>
            <w:vAlign w:val="center"/>
          </w:tcPr>
          <w:p w:rsidR="008920D2" w:rsidRPr="000A1EE4" w:rsidRDefault="004B2A1C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/>
                <w:szCs w:val="21"/>
              </w:rPr>
              <w:t>直接与公司签订劳动合同</w:t>
            </w:r>
          </w:p>
        </w:tc>
      </w:tr>
      <w:tr w:rsidR="004B2A1C" w:rsidRPr="000A1EE4" w:rsidTr="00804F73">
        <w:trPr>
          <w:trHeight w:val="275"/>
          <w:jc w:val="center"/>
        </w:trPr>
        <w:tc>
          <w:tcPr>
            <w:tcW w:w="565" w:type="dxa"/>
            <w:vAlign w:val="center"/>
          </w:tcPr>
          <w:p w:rsidR="004B2A1C" w:rsidRPr="000A1EE4" w:rsidRDefault="004B2A1C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bookmarkStart w:id="0" w:name="_GoBack" w:colFirst="1" w:colLast="9"/>
            <w:r w:rsidRPr="000A1EE4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  <w:tc>
          <w:tcPr>
            <w:tcW w:w="706" w:type="dxa"/>
            <w:vAlign w:val="center"/>
          </w:tcPr>
          <w:p w:rsidR="004B2A1C" w:rsidRPr="000A1EE4" w:rsidRDefault="008C13A0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巡护管理部</w:t>
            </w:r>
          </w:p>
        </w:tc>
        <w:tc>
          <w:tcPr>
            <w:tcW w:w="709" w:type="dxa"/>
            <w:vAlign w:val="center"/>
          </w:tcPr>
          <w:p w:rsidR="004B2A1C" w:rsidRPr="000A1EE4" w:rsidRDefault="004B2A1C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协管巡护队员</w:t>
            </w:r>
          </w:p>
        </w:tc>
        <w:tc>
          <w:tcPr>
            <w:tcW w:w="709" w:type="dxa"/>
            <w:vAlign w:val="center"/>
          </w:tcPr>
          <w:p w:rsidR="004B2A1C" w:rsidRPr="000A1EE4" w:rsidRDefault="004B2A1C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  <w:tc>
          <w:tcPr>
            <w:tcW w:w="3640" w:type="dxa"/>
            <w:vAlign w:val="center"/>
          </w:tcPr>
          <w:p w:rsidR="004B2A1C" w:rsidRPr="000A1EE4" w:rsidRDefault="00F83EC5" w:rsidP="00F83EC5">
            <w:pPr>
              <w:spacing w:line="300" w:lineRule="exact"/>
              <w:jc w:val="left"/>
              <w:rPr>
                <w:rFonts w:asciiTheme="minorEastAsia" w:eastAsiaTheme="minorEastAsia" w:hAnsiTheme="minorEastAsia" w:cs="方正仿宋_GBK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1.</w:t>
            </w:r>
            <w:r w:rsidR="004B2A1C"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土地看护；</w:t>
            </w:r>
          </w:p>
          <w:p w:rsidR="004B2A1C" w:rsidRPr="000A1EE4" w:rsidRDefault="00F83EC5" w:rsidP="00F83EC5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2.</w:t>
            </w:r>
            <w:r w:rsidR="004B2A1C"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公共区域管养设施巡查检查；</w:t>
            </w:r>
          </w:p>
          <w:p w:rsidR="004B2A1C" w:rsidRPr="000A1EE4" w:rsidRDefault="00F83EC5" w:rsidP="00F83EC5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3.</w:t>
            </w:r>
            <w:r w:rsidR="004B2A1C"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违规占用挖掘查处、牛羊整治、垃圾偷倒查处、私搭乱建整治、禁渔禁捕、道路污染抛洒整治（文明施工运输）、停车秩序整治等。</w:t>
            </w:r>
          </w:p>
        </w:tc>
        <w:tc>
          <w:tcPr>
            <w:tcW w:w="992" w:type="dxa"/>
            <w:vAlign w:val="center"/>
          </w:tcPr>
          <w:p w:rsidR="004B2A1C" w:rsidRPr="000A1EE4" w:rsidRDefault="00AA5028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cs="方正仿宋_GBK" w:hint="eastAsia"/>
                <w:szCs w:val="21"/>
              </w:rPr>
              <w:t>大</w:t>
            </w:r>
            <w:r w:rsidR="004B2A1C"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专及以上</w:t>
            </w:r>
          </w:p>
        </w:tc>
        <w:tc>
          <w:tcPr>
            <w:tcW w:w="1134" w:type="dxa"/>
            <w:vAlign w:val="center"/>
          </w:tcPr>
          <w:p w:rsidR="004B2A1C" w:rsidRPr="000A1EE4" w:rsidRDefault="004B2A1C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不限</w:t>
            </w:r>
          </w:p>
        </w:tc>
        <w:tc>
          <w:tcPr>
            <w:tcW w:w="4820" w:type="dxa"/>
            <w:vAlign w:val="center"/>
          </w:tcPr>
          <w:p w:rsidR="004B2A1C" w:rsidRPr="000A1EE4" w:rsidRDefault="00F83EC5" w:rsidP="00F83EC5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1.</w:t>
            </w:r>
            <w:r w:rsidR="004B2A1C" w:rsidRPr="000A1EE4">
              <w:rPr>
                <w:rFonts w:asciiTheme="minorEastAsia" w:eastAsiaTheme="minorEastAsia" w:hAnsiTheme="minorEastAsia" w:hint="eastAsia"/>
                <w:szCs w:val="21"/>
              </w:rPr>
              <w:t>年龄40周岁以下（1982年1月1日之后出生）；</w:t>
            </w:r>
          </w:p>
          <w:p w:rsidR="004B2A1C" w:rsidRPr="000A1EE4" w:rsidRDefault="00F83EC5" w:rsidP="00F83EC5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2.</w:t>
            </w:r>
            <w:r w:rsidR="004B2A1C"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中共党员优先；</w:t>
            </w:r>
          </w:p>
          <w:p w:rsidR="004B2A1C" w:rsidRPr="000A1EE4" w:rsidRDefault="00F83EC5" w:rsidP="00F83EC5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3.</w:t>
            </w:r>
            <w:r w:rsidR="004B2A1C"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有城管相关工作经验者优先；</w:t>
            </w:r>
          </w:p>
          <w:p w:rsidR="004B2A1C" w:rsidRPr="000A1EE4" w:rsidRDefault="00F83EC5" w:rsidP="00F83EC5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4.</w:t>
            </w:r>
            <w:r w:rsidR="004B2A1C"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持有AB类驾驶证者优先</w:t>
            </w:r>
            <w:r w:rsidR="00804F73">
              <w:rPr>
                <w:rFonts w:asciiTheme="minorEastAsia" w:eastAsiaTheme="minorEastAsia" w:hAnsiTheme="minorEastAsia" w:cs="方正仿宋_GBK" w:hint="eastAsia"/>
                <w:szCs w:val="21"/>
              </w:rPr>
              <w:t>。</w:t>
            </w:r>
          </w:p>
          <w:p w:rsidR="004B2A1C" w:rsidRPr="000A1EE4" w:rsidRDefault="004B2A1C" w:rsidP="004B2A1C">
            <w:pPr>
              <w:pStyle w:val="a5"/>
              <w:spacing w:line="300" w:lineRule="exact"/>
              <w:ind w:left="360" w:firstLineChars="0" w:firstLine="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cs="方正仿宋_GBK" w:hint="eastAsia"/>
                <w:szCs w:val="21"/>
              </w:rPr>
              <w:t>（有应急加班任务，适合男性）</w:t>
            </w:r>
          </w:p>
        </w:tc>
        <w:tc>
          <w:tcPr>
            <w:tcW w:w="708" w:type="dxa"/>
            <w:vAlign w:val="center"/>
          </w:tcPr>
          <w:p w:rsidR="004B2A1C" w:rsidRPr="000A1EE4" w:rsidRDefault="004B2A1C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851" w:type="dxa"/>
            <w:vAlign w:val="center"/>
          </w:tcPr>
          <w:p w:rsidR="004B2A1C" w:rsidRPr="000A1EE4" w:rsidRDefault="004B2A1C" w:rsidP="000A1EE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A1EE4">
              <w:rPr>
                <w:rFonts w:asciiTheme="minorEastAsia" w:eastAsiaTheme="minorEastAsia" w:hAnsiTheme="minorEastAsia" w:hint="eastAsia"/>
                <w:szCs w:val="21"/>
              </w:rPr>
              <w:t>年人力资源成本9.5万</w:t>
            </w:r>
          </w:p>
        </w:tc>
        <w:tc>
          <w:tcPr>
            <w:tcW w:w="1007" w:type="dxa"/>
            <w:vAlign w:val="center"/>
          </w:tcPr>
          <w:p w:rsidR="004B2A1C" w:rsidRPr="000A1EE4" w:rsidRDefault="004B2A1C" w:rsidP="00552F77">
            <w:pPr>
              <w:spacing w:line="300" w:lineRule="exact"/>
              <w:rPr>
                <w:rFonts w:asciiTheme="minorEastAsia" w:eastAsiaTheme="minorEastAsia" w:hAnsiTheme="minorEastAsia"/>
                <w:szCs w:val="21"/>
                <w:highlight w:val="yellow"/>
              </w:rPr>
            </w:pPr>
            <w:r w:rsidRPr="000A1EE4">
              <w:rPr>
                <w:rFonts w:asciiTheme="minorEastAsia" w:eastAsiaTheme="minorEastAsia" w:hAnsiTheme="minorEastAsia"/>
                <w:szCs w:val="21"/>
              </w:rPr>
              <w:t>与第三方公司签订</w:t>
            </w:r>
            <w:r w:rsidR="00552F77" w:rsidRPr="000A1EE4">
              <w:rPr>
                <w:rFonts w:asciiTheme="minorEastAsia" w:eastAsiaTheme="minorEastAsia" w:hAnsiTheme="minorEastAsia"/>
                <w:szCs w:val="21"/>
              </w:rPr>
              <w:t>劳务派遣</w:t>
            </w:r>
            <w:r w:rsidRPr="000A1EE4">
              <w:rPr>
                <w:rFonts w:asciiTheme="minorEastAsia" w:eastAsiaTheme="minorEastAsia" w:hAnsiTheme="minorEastAsia"/>
                <w:szCs w:val="21"/>
              </w:rPr>
              <w:t>合同</w:t>
            </w:r>
          </w:p>
        </w:tc>
      </w:tr>
      <w:bookmarkEnd w:id="0"/>
    </w:tbl>
    <w:p w:rsidR="008920D2" w:rsidRPr="000A1EE4" w:rsidRDefault="008920D2">
      <w:pPr>
        <w:rPr>
          <w:rFonts w:asciiTheme="minorEastAsia" w:eastAsiaTheme="minorEastAsia" w:hAnsiTheme="minorEastAsia"/>
          <w:szCs w:val="21"/>
        </w:rPr>
      </w:pPr>
    </w:p>
    <w:p w:rsidR="008920D2" w:rsidRPr="000A1EE4" w:rsidRDefault="008920D2">
      <w:pPr>
        <w:rPr>
          <w:rFonts w:asciiTheme="minorEastAsia" w:eastAsiaTheme="minorEastAsia" w:hAnsiTheme="minorEastAsia"/>
          <w:szCs w:val="21"/>
        </w:rPr>
      </w:pPr>
    </w:p>
    <w:sectPr w:rsidR="008920D2" w:rsidRPr="000A1EE4" w:rsidSect="008920D2">
      <w:footerReference w:type="default" r:id="rId8"/>
      <w:pgSz w:w="16838" w:h="11906" w:orient="landscape"/>
      <w:pgMar w:top="1803" w:right="1440" w:bottom="1803" w:left="1440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F37" w:rsidRDefault="007F2F37" w:rsidP="008920D2">
      <w:r>
        <w:separator/>
      </w:r>
    </w:p>
  </w:endnote>
  <w:endnote w:type="continuationSeparator" w:id="1">
    <w:p w:rsidR="007F2F37" w:rsidRDefault="007F2F37" w:rsidP="008920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0D2" w:rsidRDefault="002705C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8920D2" w:rsidRDefault="002705CF">
                <w:pPr>
                  <w:pStyle w:val="a3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 w:rsidR="00C9270B"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F74338">
                  <w:rPr>
                    <w:rFonts w:ascii="Times New Roman" w:hAnsi="Times New Roman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F37" w:rsidRDefault="007F2F37" w:rsidP="008920D2">
      <w:r>
        <w:separator/>
      </w:r>
    </w:p>
  </w:footnote>
  <w:footnote w:type="continuationSeparator" w:id="1">
    <w:p w:rsidR="007F2F37" w:rsidRDefault="007F2F37" w:rsidP="008920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3524B"/>
    <w:multiLevelType w:val="hybridMultilevel"/>
    <w:tmpl w:val="6DCA66DC"/>
    <w:lvl w:ilvl="0" w:tplc="946A1F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FC5400"/>
    <w:multiLevelType w:val="hybridMultilevel"/>
    <w:tmpl w:val="817025CC"/>
    <w:lvl w:ilvl="0" w:tplc="121E5C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gyNjgwNzZjZGMzZjUyYzg0ZGIzYTMxMDY0ZDI2ZTkifQ=="/>
  </w:docVars>
  <w:rsids>
    <w:rsidRoot w:val="0BE37F47"/>
    <w:rsid w:val="00014122"/>
    <w:rsid w:val="00061255"/>
    <w:rsid w:val="000A1EE4"/>
    <w:rsid w:val="000E2395"/>
    <w:rsid w:val="002705CF"/>
    <w:rsid w:val="002C0953"/>
    <w:rsid w:val="002E4C37"/>
    <w:rsid w:val="00383E2B"/>
    <w:rsid w:val="004B2A1C"/>
    <w:rsid w:val="00552F77"/>
    <w:rsid w:val="005C79BD"/>
    <w:rsid w:val="007963AA"/>
    <w:rsid w:val="007B3D1F"/>
    <w:rsid w:val="007F2F37"/>
    <w:rsid w:val="00804F73"/>
    <w:rsid w:val="008920D2"/>
    <w:rsid w:val="008C13A0"/>
    <w:rsid w:val="00AA5028"/>
    <w:rsid w:val="00BF61F2"/>
    <w:rsid w:val="00C9270B"/>
    <w:rsid w:val="00EF7950"/>
    <w:rsid w:val="00F74338"/>
    <w:rsid w:val="00F83EC5"/>
    <w:rsid w:val="055A7363"/>
    <w:rsid w:val="05C80770"/>
    <w:rsid w:val="09181A0E"/>
    <w:rsid w:val="0978425B"/>
    <w:rsid w:val="0BCA5242"/>
    <w:rsid w:val="0BE37F47"/>
    <w:rsid w:val="0C030754"/>
    <w:rsid w:val="103435D2"/>
    <w:rsid w:val="114F1D45"/>
    <w:rsid w:val="1376180B"/>
    <w:rsid w:val="1695644C"/>
    <w:rsid w:val="181A13D3"/>
    <w:rsid w:val="1ABE4861"/>
    <w:rsid w:val="1E592455"/>
    <w:rsid w:val="1EB702FC"/>
    <w:rsid w:val="20362D23"/>
    <w:rsid w:val="22837AA1"/>
    <w:rsid w:val="268D5392"/>
    <w:rsid w:val="29673C78"/>
    <w:rsid w:val="2AAB4039"/>
    <w:rsid w:val="2D6D3827"/>
    <w:rsid w:val="323C0139"/>
    <w:rsid w:val="33941B0E"/>
    <w:rsid w:val="345426AD"/>
    <w:rsid w:val="35711326"/>
    <w:rsid w:val="36222142"/>
    <w:rsid w:val="365B6913"/>
    <w:rsid w:val="3710594F"/>
    <w:rsid w:val="3A5A7DC5"/>
    <w:rsid w:val="3E845248"/>
    <w:rsid w:val="40B90E06"/>
    <w:rsid w:val="457C68A6"/>
    <w:rsid w:val="489D725F"/>
    <w:rsid w:val="4C1E4213"/>
    <w:rsid w:val="50795348"/>
    <w:rsid w:val="53374B30"/>
    <w:rsid w:val="53EA0E7E"/>
    <w:rsid w:val="57CA524F"/>
    <w:rsid w:val="58711B6E"/>
    <w:rsid w:val="59945B14"/>
    <w:rsid w:val="5A89319F"/>
    <w:rsid w:val="5B5A4B3C"/>
    <w:rsid w:val="5E87563B"/>
    <w:rsid w:val="66E14363"/>
    <w:rsid w:val="690031C6"/>
    <w:rsid w:val="690D7691"/>
    <w:rsid w:val="6A3550F2"/>
    <w:rsid w:val="6AC87D14"/>
    <w:rsid w:val="6BD61FBC"/>
    <w:rsid w:val="6D341C97"/>
    <w:rsid w:val="713C6D66"/>
    <w:rsid w:val="74DF1EE2"/>
    <w:rsid w:val="752666A5"/>
    <w:rsid w:val="7BD241B8"/>
    <w:rsid w:val="7CE24C65"/>
    <w:rsid w:val="7DC51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20D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920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rsid w:val="00892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20D2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4B2A1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199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小小古城</dc:creator>
  <cp:lastModifiedBy>张淑芝</cp:lastModifiedBy>
  <cp:revision>12</cp:revision>
  <dcterms:created xsi:type="dcterms:W3CDTF">2021-12-02T03:15:00Z</dcterms:created>
  <dcterms:modified xsi:type="dcterms:W3CDTF">2022-09-14T03:22:00Z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B580AF4382804838872BEBDE698E50EB</vt:lpwstr>
  </property>
</Properties>
</file>